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ED5F9" w14:textId="2253A85F" w:rsidR="002C3E25" w:rsidRDefault="002C3E25" w:rsidP="002C3E25">
      <w:pPr>
        <w:jc w:val="center"/>
        <w:rPr>
          <w:b/>
          <w:bCs/>
          <w:sz w:val="32"/>
          <w:szCs w:val="32"/>
        </w:rPr>
      </w:pPr>
      <w:r w:rsidRPr="002C3E25">
        <w:rPr>
          <w:b/>
          <w:bCs/>
          <w:sz w:val="32"/>
          <w:szCs w:val="32"/>
        </w:rPr>
        <w:t>Menções Honrosas</w:t>
      </w:r>
    </w:p>
    <w:p w14:paraId="03B08521" w14:textId="33E238BC" w:rsidR="002C3E25" w:rsidRDefault="002C3E25" w:rsidP="002C3E25">
      <w:pPr>
        <w:jc w:val="center"/>
        <w:rPr>
          <w:sz w:val="24"/>
          <w:szCs w:val="24"/>
          <w:lang w:val="pt-BR"/>
        </w:rPr>
      </w:pPr>
      <w:r w:rsidRPr="002C3E25">
        <w:rPr>
          <w:sz w:val="24"/>
          <w:szCs w:val="24"/>
          <w:lang w:val="pt-BR"/>
        </w:rPr>
        <w:t>Lista de resumos agraciados co</w:t>
      </w:r>
      <w:r>
        <w:rPr>
          <w:sz w:val="24"/>
          <w:szCs w:val="24"/>
          <w:lang w:val="pt-BR"/>
        </w:rPr>
        <w:t>m o certificado especial de Menção Honrosa da XVIII Reunião Regional da FeSBE, 15 a 18 de maio de 2024</w:t>
      </w:r>
    </w:p>
    <w:p w14:paraId="1906C88D" w14:textId="77777777" w:rsidR="002C3E25" w:rsidRPr="002C3E25" w:rsidRDefault="002C3E25" w:rsidP="002C3E25">
      <w:pPr>
        <w:jc w:val="center"/>
        <w:rPr>
          <w:sz w:val="24"/>
          <w:szCs w:val="24"/>
          <w:lang w:val="pt-BR"/>
        </w:rPr>
      </w:pPr>
    </w:p>
    <w:p w14:paraId="5A0F3C20" w14:textId="4F15CBB3" w:rsidR="002C3E25" w:rsidRDefault="002C3E25" w:rsidP="002C3E25">
      <w:r>
        <w:t>Alexandre Souza Marquez - FESBE_0048_00229 - EFFECT OF BACTERIAL SUPERNATANTS ON GENE EXPRESSION IN HETEROCHROMATIN REGION</w:t>
      </w:r>
    </w:p>
    <w:p w14:paraId="158282C6" w14:textId="77777777" w:rsidR="002C3E25" w:rsidRDefault="002C3E25" w:rsidP="002C3E25">
      <w:r>
        <w:t>Ana Claudia Gontijo Couto - FESBE_0052_00086 - PROTECTIVE POTENTIAL OF XEOMIN IN ANXIOUS AND DEPRESSIVE-LIKE BEHAVIOR IN CHRONIC OROFACIAL PAIN IN MICE</w:t>
      </w:r>
    </w:p>
    <w:p w14:paraId="4ADFB607" w14:textId="77777777" w:rsidR="002C3E25" w:rsidRDefault="002C3E25" w:rsidP="002C3E25">
      <w:r>
        <w:t>Ana Luiza Silva Borges - FESBE_0054_00097 - PRELIMINARY ASSESSMENT OF REDOX STATE IN PLASMA OF DIVERSE CANCER PATIENTS</w:t>
      </w:r>
    </w:p>
    <w:p w14:paraId="03570B0E" w14:textId="13FFE0B1" w:rsidR="002C3E25" w:rsidRDefault="002C3E25" w:rsidP="002C3E25">
      <w:r>
        <w:t>Andréa Moreira dos Santos - FESBE_0042_00040 - CARDIOVASCULAR RESPONSES PRODUCED BY THE ANGIOTENSINERGIC DIPEPTIDE? ANGIOTENSIN- (1-2) IN THE ROSTRAL VENTROLATERAL MEDULLA OF NORMOTENSIVE RATS</w:t>
      </w:r>
    </w:p>
    <w:p w14:paraId="3D4FC9C4" w14:textId="77777777" w:rsidR="002C3E25" w:rsidRDefault="002C3E25" w:rsidP="002C3E25">
      <w:r>
        <w:t>Annelise Arantes Rocha - FESBE_0049_00131 - AGES AND ANTIBACTERIAL EFFECTS OF LIPPIA ALBA ETHANOLIC EXTRACT AND ESSENTIAL OIL</w:t>
      </w:r>
    </w:p>
    <w:p w14:paraId="38FC2817" w14:textId="718278D5" w:rsidR="002C3E25" w:rsidRDefault="00B83DE8" w:rsidP="002C3E25">
      <w:r w:rsidRPr="00B83DE8">
        <w:t>Alinny Cristiny de Araujo</w:t>
      </w:r>
      <w:r>
        <w:t xml:space="preserve"> </w:t>
      </w:r>
      <w:r w:rsidR="002C3E25">
        <w:t>- FESBE_0041_00104 - RESISTANCE EXERCISE EFFECTS ON OBSTRUCTIVE SLEEP APNEA (OSA)</w:t>
      </w:r>
    </w:p>
    <w:p w14:paraId="3C9AC390" w14:textId="77777777" w:rsidR="002C3E25" w:rsidRDefault="002C3E25" w:rsidP="002C3E25">
      <w:r>
        <w:t>Dionys de Souza Almeida - FESBE_0052_00111 - EVALUATION OF THE ANTINOCICEPTIVE AND/OR ANTI-INFLAMMATORY ACTIVITIES OF THE ETHYL ACETATE EXTRACT OF CELTIS IGUANAEA LEAVES IN A CHRONIC MODEL OF RHEUMATOID ARTHRITIS.</w:t>
      </w:r>
    </w:p>
    <w:p w14:paraId="184D308D" w14:textId="77777777" w:rsidR="002C3E25" w:rsidRDefault="002C3E25" w:rsidP="002C3E25">
      <w:r>
        <w:t>Gabriel Bacil Prata - FESBE_0037_00177 - MASLD-ASSOCIATED HEPATOCARCINOGENESIS IN MICE: INFLUENCE OF AN OBESOGENIC WESTERN DIET ON THE TUMORAL METABOLOMIC LANDSCAPE.</w:t>
      </w:r>
    </w:p>
    <w:p w14:paraId="644C3E67" w14:textId="77777777" w:rsidR="002C3E25" w:rsidRDefault="002C3E25" w:rsidP="002C3E25">
      <w:r>
        <w:t>Gabriel Coutinho Borges Camargo - FESBE_0067_00145 - ANTIMICROBIAL AND ANTIBIOFILM ACTIVITIES OF THE PROTEOLYTIC ENZYME MIXTURE BROMELAIN EXTRACTED FROM AMAZONIAN PINEAPPLE</w:t>
      </w:r>
    </w:p>
    <w:p w14:paraId="5C02E390" w14:textId="77777777" w:rsidR="002C3E25" w:rsidRDefault="002C3E25" w:rsidP="002C3E25">
      <w:r>
        <w:t>Ghabriel Honório da Silva - FESBE_0047_00156 - DEVELOPMENT OF A SUSTAINABLE, PORTABLE, FAST AND NON-INVASIVE BIOPHOTONIC PLATFORM ASSOCIATED WITH ARTIFICIAL INTELLIGENCE FOR SALIVARY DETECTION OF HELICOBACTER PYLORI</w:t>
      </w:r>
    </w:p>
    <w:p w14:paraId="75E0E599" w14:textId="77777777" w:rsidR="002C3E25" w:rsidRPr="002C3E25" w:rsidRDefault="002C3E25" w:rsidP="002C3E25">
      <w:pPr>
        <w:rPr>
          <w:lang w:val="pt-BR"/>
        </w:rPr>
      </w:pPr>
      <w:r w:rsidRPr="002C3E25">
        <w:rPr>
          <w:lang w:val="pt-BR"/>
        </w:rPr>
        <w:t>Gina Olivia Brigido da Costa Curi - FESBE_0037_00138 - EFFECT OF A LEUKOTRIENE RECEPTOR ANTAGONIST IN PEPTIC ULCER</w:t>
      </w:r>
    </w:p>
    <w:p w14:paraId="4FD51A10" w14:textId="77777777" w:rsidR="002C3E25" w:rsidRDefault="002C3E25" w:rsidP="002C3E25">
      <w:r>
        <w:lastRenderedPageBreak/>
        <w:t>Gina Olivia Brigido da Costa Curi - FESBE_0065_00036 - INFLUENCE OF CORE FATIGUE ON LANDING BIOMECHANICS IN RECREATIONAL RUNNERS WITH AND WITHOUT DYNAMIC KNEE VALGUS</w:t>
      </w:r>
    </w:p>
    <w:p w14:paraId="3D55BED7" w14:textId="77777777" w:rsidR="002C3E25" w:rsidRDefault="002C3E25" w:rsidP="002C3E25">
      <w:r>
        <w:t>Isabella Silva Cassimiro - FESBE_0037_00075 - SYNERGISTIC EFFECTS OF CAFFEINE AND ATEZOLIZUMAB PLUS BEVACIZUMAB IMMUNOTHERAPY ON HEPATOCELLULAR CARCINOMA C3A/LX2 SPHEROIDS</w:t>
      </w:r>
    </w:p>
    <w:p w14:paraId="1D870E95" w14:textId="77777777" w:rsidR="002C3E25" w:rsidRDefault="002C3E25" w:rsidP="002C3E25">
      <w:r>
        <w:t>Isabella Silva Cassimiro - FESBE_0052_00028 - DENDROPSOPHIN 1, AN ANTIMICROBIAL PEPTIDE FROM SKIN SECRETION OF DENDROPSOPHUS COLUMBIANUS, INHIBITS INFLAMMATION AND STIMULATES ANGIOGENESIS AND COLLAGEN DEPOSITION IN A MURINE MODEL OF CHRONIC INFLAMMATION</w:t>
      </w:r>
    </w:p>
    <w:p w14:paraId="614720C0" w14:textId="77777777" w:rsidR="002C3E25" w:rsidRDefault="002C3E25" w:rsidP="002C3E25">
      <w:r>
        <w:t>Izadora Santos Damasceno - FESBE_0066_00090 - THE HIDROALCOHOLIC EXTRACT TREATMENT OF PUNICA GRANATUM L. FRUIT CONTROLS TOXOPLASMA GONDII INFECTION IN EXTRAVILLOUS HUMAN TROPHOBLASTIC CELLS (HTR-8/SVNEO)</w:t>
      </w:r>
    </w:p>
    <w:p w14:paraId="00C04F8E" w14:textId="77777777" w:rsidR="002C3E25" w:rsidRDefault="002C3E25" w:rsidP="002C3E25">
      <w:r>
        <w:t>Júlia Eduarda Mesquita Matos - FESBE_0058_00041 - ROLE OF MACROPHAGE MIGRATION INHIBITORY FACTOR (MIF) IN THE DEVELOPMENT OF THE VENTRAL PROSTATE OF MICE</w:t>
      </w:r>
    </w:p>
    <w:p w14:paraId="6CB899FA" w14:textId="77777777" w:rsidR="002C3E25" w:rsidRDefault="002C3E25" w:rsidP="002C3E25">
      <w:r>
        <w:t>Karla de Aleluia Batista - FESBE_0036_00167 - EVALUATION OF THE RENAL EFFECTS OF NANOPARTICLES LOADED WITH ESSENTIAL OIL FROM CITRUS SINENSIS IN SPONTANEOUSLY HYPERTENSIVE RATS</w:t>
      </w:r>
    </w:p>
    <w:p w14:paraId="00F81026" w14:textId="77777777" w:rsidR="002C3E25" w:rsidRDefault="002C3E25" w:rsidP="002C3E25">
      <w:r>
        <w:t>Leticia Cardoso Valente - FESBE_0039_00046 - MIMETIC PEPTIDES OF BETA-CASEIN PROTEINS A1 AND A2 FOR DIAGNOSIS IN BOVINE MILK.</w:t>
      </w:r>
    </w:p>
    <w:p w14:paraId="47903847" w14:textId="77777777" w:rsidR="002C3E25" w:rsidRDefault="002C3E25" w:rsidP="002C3E25">
      <w:r>
        <w:t>Lorena Pinheiro Morais - FESBE_0054_00008 - ASSESSMENT OF OXIDATIVE STRESS GENERATED BY L-AMINO ACID OXIDASE FROM BOTHROPS MOOJENI (POLLONEIN-LAAO) IN TUMOR PROGRESSION.</w:t>
      </w:r>
    </w:p>
    <w:p w14:paraId="02CBD7A9" w14:textId="77777777" w:rsidR="002C3E25" w:rsidRDefault="002C3E25" w:rsidP="002C3E25">
      <w:r>
        <w:t xml:space="preserve">Lorrayne Cristina Moura Garcia Honório - FESBE_0042_00085 - RESVERATROL PREVENTS </w:t>
      </w:r>
      <w:proofErr w:type="gramStart"/>
      <w:r>
        <w:t>OFFSPRING?S</w:t>
      </w:r>
      <w:proofErr w:type="gramEnd"/>
      <w:r>
        <w:t xml:space="preserve"> BEHAVIORAL IMPAIRMENT ASSOCIATED TO IMMUNOGENIC STRESS DURING PREGNANCY</w:t>
      </w:r>
    </w:p>
    <w:p w14:paraId="611D217E" w14:textId="77777777" w:rsidR="002C3E25" w:rsidRDefault="002C3E25" w:rsidP="002C3E25">
      <w:r>
        <w:t>Lorrayne Cristina Moura Garcia Honório - FESBE_0054_00089 - ANALYSIS OF TUMOR CFDNA IN NORMAL PROSTATE CELL IN 3D CULTURE</w:t>
      </w:r>
    </w:p>
    <w:p w14:paraId="359ADA55" w14:textId="3C1B26D5" w:rsidR="002C3E25" w:rsidRDefault="00B83DE8" w:rsidP="002C3E25">
      <w:r w:rsidRPr="00B83DE8">
        <w:t>Anna Laura de Jesus</w:t>
      </w:r>
      <w:r>
        <w:t xml:space="preserve"> </w:t>
      </w:r>
      <w:r w:rsidR="002C3E25">
        <w:t>- FESBE_0035_00159 - EFFECT OF CHRONIC TOXOPLASMA GONDII INFECTION ON DEPRESSIVE-LIKE BEHAVIOR IN MICE EXPOSED TO CHRONIC STRESS CONDITION</w:t>
      </w:r>
    </w:p>
    <w:p w14:paraId="334AB1E0" w14:textId="77777777" w:rsidR="00B83DE8" w:rsidRDefault="002C3E25" w:rsidP="002C3E25">
      <w:r>
        <w:t>Lucas Ian Veloso Correia - FESBE_0054_00223 - FROM PHAGES TO PEPTIDES: DEVELOPING NOVEL STRATEGIES AGAINST TRIPLE-NEGATIVE BREAST CANCER WITH BNSP-6 MIMETICS</w:t>
      </w:r>
    </w:p>
    <w:p w14:paraId="526A7658" w14:textId="4877B43F" w:rsidR="002C3E25" w:rsidRDefault="002C3E25" w:rsidP="002C3E25">
      <w:r>
        <w:lastRenderedPageBreak/>
        <w:t>Marco Fidel Guevara Vega - FESBE_0067_00191 - PORTABLE AND SUSTAINABLE BIOPHOTONIC PLATFORM COUPLED WITH ARTIFICIAL INTELLIGENCE ALGORITHMS FOR SALIVARY DETECTION OF CHIKUNGUNYA VIRUS INFECTION IN A MOUSE MODEL</w:t>
      </w:r>
    </w:p>
    <w:p w14:paraId="594AF42B" w14:textId="77777777" w:rsidR="002C3E25" w:rsidRDefault="002C3E25" w:rsidP="002C3E25">
      <w:r>
        <w:t>Marina Paschoalino - FESBE_0066_00126 - THERAPEUTIC POTENTIAL OF CHALCONES IN TOXOPLASMA GONDII INFECTION AT HUMAN MATERNAL-FETAL INTERFACE</w:t>
      </w:r>
    </w:p>
    <w:p w14:paraId="2B860C89" w14:textId="77777777" w:rsidR="002C3E25" w:rsidRDefault="002C3E25" w:rsidP="002C3E25">
      <w:r>
        <w:t>Nayara Bernardes da Cunha - FESBE_0039_00172 - CHRONONUTRITIONAL BEHAVIORS: A LONGER EATING DURATION IS NOT NECESSARILY RELATED TO A HIGHER DAILY CALORIC INTAKE. DATA FROM NHANES 2015-2018.</w:t>
      </w:r>
    </w:p>
    <w:p w14:paraId="509BA15C" w14:textId="77777777" w:rsidR="002C3E25" w:rsidRDefault="002C3E25" w:rsidP="002C3E25">
      <w:r>
        <w:t>Otávio Silveira Rizzi - FESBE_0051_00005 - ANALYSIS OF THE EXPRESSION OF THE HP1 PROTEIN GENE AND THE HET-A TRANSPOSITION ELEMENT IN DROSOPHILA MELANOGASTER STRAIN 6175 IN RESPONSE TO CHRONIC EXPOSURE TO HERBICIDE GLYPHOSATE.</w:t>
      </w:r>
    </w:p>
    <w:p w14:paraId="7D8A2C19" w14:textId="77777777" w:rsidR="002C3E25" w:rsidRDefault="002C3E25" w:rsidP="002C3E25">
      <w:r>
        <w:t>Pedro Henrique Amiante Bugatti - FESBE_0035_00119 - LACTOBACILLUS LACTIS, A LITTLE EXPLORED PROBIOTIC, CAN COLONIZE ANIMALS IN EMBRYONIC LIFE</w:t>
      </w:r>
    </w:p>
    <w:p w14:paraId="38CAA794" w14:textId="77777777" w:rsidR="002C3E25" w:rsidRDefault="002C3E25" w:rsidP="002C3E25">
      <w:r>
        <w:t>Pedro Henrique Amiante Bugatti - FESBE_0054_00190 - ASSESSING THE COMPARATIVE EFFECTS OF TWO PLA2-LYS 49 IN PROSTATE CANCER CELLS</w:t>
      </w:r>
    </w:p>
    <w:p w14:paraId="518BB334" w14:textId="77777777" w:rsidR="002C3E25" w:rsidRDefault="002C3E25" w:rsidP="002C3E25">
      <w:r>
        <w:t>Rafaela Alves Ribeiro - FESBE_0045_00014 - TRANSCRIPTOMIC ANALYSIS REVEALS IGFBP6 AS A POTENTIAL INHIBITOR OF FISH MUSCLE GROWTH</w:t>
      </w:r>
    </w:p>
    <w:p w14:paraId="7766B4F1" w14:textId="77777777" w:rsidR="002C3E25" w:rsidRDefault="002C3E25" w:rsidP="002C3E25">
      <w:r>
        <w:t>Ruan Pires Silva - FESBE_0051_00195 - QUANTUM DOTS IN HEMOSTASIS: PRELIMINARY INSIGHTS INTO HEMOSTASIS VIABILITY</w:t>
      </w:r>
    </w:p>
    <w:p w14:paraId="3A3886B3" w14:textId="77777777" w:rsidR="002C3E25" w:rsidRDefault="002C3E25" w:rsidP="002C3E25">
      <w:r>
        <w:t>Sabrina Cristina Guedes - FESBE_0054_00226 - 4-NEROLIDYLCATECHOL'S PROMISE IN PROSTATE CANCER THERAPY</w:t>
      </w:r>
    </w:p>
    <w:p w14:paraId="25945254" w14:textId="77777777" w:rsidR="002C3E25" w:rsidRDefault="002C3E25" w:rsidP="002C3E25">
      <w:r>
        <w:t>Tamara Marques Silva - FESBE_0052_00021 - THERAPEUTIC EFFECT OF AN IL-10 MIMETIC IN EXPERIMENTAL MODEL OF FIBROMYALGIA</w:t>
      </w:r>
    </w:p>
    <w:p w14:paraId="46271710" w14:textId="77777777" w:rsidR="002C3E25" w:rsidRDefault="002C3E25" w:rsidP="002C3E25">
      <w:r>
        <w:t>Thiago Neves Vieira - FESBE_0052_00153 - THERAPEUTIC POTENTIAL OF GOLD IN THE TREATMENT OF ACUTE GOUT ATTACK INFLAMMATION AND PAIN IN MICE MODEL</w:t>
      </w:r>
    </w:p>
    <w:p w14:paraId="64ACA3A4" w14:textId="77777777" w:rsidR="002C3E25" w:rsidRDefault="002C3E25" w:rsidP="002C3E25">
      <w:r>
        <w:t>Vinícius Prado Bittar - FESBE_0049_00106 - EXPLORING THE CAPACITY OF MAYTENUS ILICIFOLIA IN INHIBITING TYPE 1 COLLAGEN GLYCATION, ANTIMICROBIAL ACTIVITY AND ITS CELLULAR VIABILITY</w:t>
      </w:r>
    </w:p>
    <w:p w14:paraId="4E0EBAD2" w14:textId="77777777" w:rsidR="002C3E25" w:rsidRDefault="002C3E25" w:rsidP="002C3E25">
      <w:r>
        <w:t>Vinícius Queiroz Oliveira - FESBE_0066_00011 - EXPLORING THE IN VITRO ANTIPARASITIC POTENTIAL OF BTHTX-I AND BTHTX-II: PHOSPHOLIPASES A2 ISOLATED FROM BOTHROPS JARARACUSSU VENOM AGAINST TOXOPLASMA GONDII</w:t>
      </w:r>
    </w:p>
    <w:p w14:paraId="2621E7E0" w14:textId="77777777" w:rsidR="002C3E25" w:rsidRDefault="002C3E25" w:rsidP="002C3E25">
      <w:r>
        <w:lastRenderedPageBreak/>
        <w:t>Wanessa Silva de Oliveira - FESBE_0042_00051 - ANALYSIS OF THE RELATIONSHIP BETWEEN SLEEP QUALITY AND DEPRESSION SYMPTOMS IN PRIMIPAROUS WOMEN</w:t>
      </w:r>
    </w:p>
    <w:p w14:paraId="7DC95131" w14:textId="77777777" w:rsidR="002C3E25" w:rsidRDefault="002C3E25" w:rsidP="002C3E25">
      <w:r>
        <w:t>Wender Rodrigues Nazário - FESBE_0054_00066 - IMMUNOHISTOCHEMICAL EXPRESSION OF H3K9AC AND H3K27AC IN PREMALIGNANT AND MALIGNANT TONGUE LESIONS OF WILD-TYPE AND NOS2-KNOCKOUT MICE TREATED WITH 4NQO</w:t>
      </w:r>
    </w:p>
    <w:p w14:paraId="35F40594" w14:textId="2F3CB652" w:rsidR="00633E66" w:rsidRPr="002C3E25" w:rsidRDefault="002C3E25" w:rsidP="002C3E25">
      <w:r>
        <w:t>Wygny Araújo Macedo - FESBE_0035_00056 - THE ENVIRONMENTAL RESTRICTION'S IMPACT ON THE ANXIETY MEASUREMENT IN THE ETHOEXPERIMENTAL ZEBRAFISH (DANIO RERIO) MODEL</w:t>
      </w:r>
    </w:p>
    <w:sectPr w:rsidR="00633E66" w:rsidRPr="002C3E25">
      <w:headerReference w:type="default" r:id="rId6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59A9C" w14:textId="77777777" w:rsidR="006F1EEF" w:rsidRDefault="006F1EEF" w:rsidP="002C3E25">
      <w:pPr>
        <w:spacing w:after="0" w:line="240" w:lineRule="auto"/>
      </w:pPr>
      <w:r>
        <w:separator/>
      </w:r>
    </w:p>
  </w:endnote>
  <w:endnote w:type="continuationSeparator" w:id="0">
    <w:p w14:paraId="4AB4191B" w14:textId="77777777" w:rsidR="006F1EEF" w:rsidRDefault="006F1EEF" w:rsidP="002C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BC062" w14:textId="77777777" w:rsidR="006F1EEF" w:rsidRDefault="006F1EEF" w:rsidP="002C3E25">
      <w:pPr>
        <w:spacing w:after="0" w:line="240" w:lineRule="auto"/>
      </w:pPr>
      <w:r>
        <w:separator/>
      </w:r>
    </w:p>
  </w:footnote>
  <w:footnote w:type="continuationSeparator" w:id="0">
    <w:p w14:paraId="634AEDB9" w14:textId="77777777" w:rsidR="006F1EEF" w:rsidRDefault="006F1EEF" w:rsidP="002C3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95706" w14:textId="042184C4" w:rsidR="002C3E25" w:rsidRDefault="002C3E25" w:rsidP="002C3E25">
    <w:pPr>
      <w:pStyle w:val="Cabealho"/>
      <w:jc w:val="center"/>
    </w:pPr>
    <w:r>
      <w:rPr>
        <w:noProof/>
      </w:rPr>
      <w:drawing>
        <wp:inline distT="0" distB="0" distL="0" distR="0" wp14:anchorId="14EF17B1" wp14:editId="72B306FC">
          <wp:extent cx="3448050" cy="1172368"/>
          <wp:effectExtent l="0" t="0" r="0" b="8890"/>
          <wp:docPr id="1768123874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123874" name="Imagem 1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490" cy="117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25"/>
    <w:rsid w:val="00150E6D"/>
    <w:rsid w:val="002C3E25"/>
    <w:rsid w:val="00633E66"/>
    <w:rsid w:val="006F1EEF"/>
    <w:rsid w:val="00747178"/>
    <w:rsid w:val="007A3201"/>
    <w:rsid w:val="008241C7"/>
    <w:rsid w:val="00AD4640"/>
    <w:rsid w:val="00B13240"/>
    <w:rsid w:val="00B83DE8"/>
    <w:rsid w:val="00CA6F4E"/>
    <w:rsid w:val="00E0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562A2"/>
  <w15:chartTrackingRefBased/>
  <w15:docId w15:val="{D37CC3B7-DEB9-4F62-94F9-E7632001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C3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3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3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3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3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3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3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3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3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3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3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3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3E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3E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3E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3E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3E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3E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3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3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3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3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3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3E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3E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3E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3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3E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3E2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C3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E25"/>
  </w:style>
  <w:style w:type="paragraph" w:styleId="Rodap">
    <w:name w:val="footer"/>
    <w:basedOn w:val="Normal"/>
    <w:link w:val="RodapChar"/>
    <w:uiPriority w:val="99"/>
    <w:unhideWhenUsed/>
    <w:rsid w:val="002C3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1002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Olivato</dc:creator>
  <cp:keywords/>
  <dc:description/>
  <cp:lastModifiedBy>Daniele Silva Medeiros</cp:lastModifiedBy>
  <cp:revision>3</cp:revision>
  <dcterms:created xsi:type="dcterms:W3CDTF">2024-05-18T16:05:00Z</dcterms:created>
  <dcterms:modified xsi:type="dcterms:W3CDTF">2024-05-20T19:32:00Z</dcterms:modified>
</cp:coreProperties>
</file>